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keepNext w:val="0"/>
        <w:keepLines w:val="0"/>
      </w:pPr>
      <w:bookmarkStart w:name="_o7w84olc3440" w:id="0"/>
      <w:bookmarkEnd w:id="0"/>
      <w:r>
        <w:rPr>
          <w:u w:val="none"/>
          <w:rtl w:val="0"/>
          <w:lang w:val="en-US"/>
        </w:rPr>
        <w:t>P</w:t>
      </w:r>
      <w:r>
        <w:rPr>
          <w:u w:val="none"/>
          <w:rtl w:val="0"/>
          <w:lang w:val="en-US"/>
        </w:rPr>
        <w:t>arent/Guardian Communication</w:t>
      </w:r>
    </w:p>
    <w:p>
      <w:pPr>
        <w:pStyle w:val="Subtitle"/>
        <w:keepNext w:val="0"/>
        <w:keepLines w:val="0"/>
      </w:pPr>
      <w:bookmarkStart w:name="_ml70vlhk5l1h" w:id="1"/>
      <w:bookmarkEnd w:id="1"/>
      <w:r>
        <w:rPr>
          <w:u w:val="none"/>
          <w:rtl w:val="0"/>
          <w:lang w:val="en-US"/>
        </w:rPr>
        <w:t>R</w:t>
      </w:r>
      <w:r>
        <w:rPr>
          <w:u w:val="none"/>
          <w:rtl w:val="0"/>
          <w:lang w:val="en-US"/>
        </w:rPr>
        <w:t>esume Ready with AI: Build Your Professional Story</w:t>
      </w:r>
    </w:p>
    <w:p>
      <w:pPr>
        <w:pStyle w:val="Body"/>
      </w:pPr>
      <w:r>
        <w:rPr>
          <w:rtl w:val="0"/>
          <w:lang w:val="en-US"/>
        </w:rPr>
        <w:t>Dear Parent(s)/Guardian(s),</w:t>
      </w:r>
    </w:p>
    <w:p>
      <w:pPr>
        <w:pStyle w:val="Body"/>
      </w:pPr>
      <w:r>
        <w:rPr>
          <w:rtl w:val="0"/>
          <w:lang w:val="en-US"/>
        </w:rPr>
        <w:t xml:space="preserve">As part of our </w:t>
      </w:r>
      <w:r>
        <w:rPr>
          <w:rFonts w:ascii="Arial" w:hAnsi="Arial"/>
          <w:b w:val="1"/>
          <w:bCs w:val="1"/>
          <w:rtl w:val="0"/>
          <w:lang w:val="en-US"/>
        </w:rPr>
        <w:t>Launch Into Your Future</w:t>
      </w:r>
      <w:r>
        <w:rPr>
          <w:rtl w:val="0"/>
          <w:lang w:val="en-US"/>
        </w:rPr>
        <w:t xml:space="preserve"> series, students recently participated in a career readiness workshop called </w:t>
      </w:r>
      <w:r>
        <w:rPr>
          <w:rFonts w:ascii="Arial" w:hAnsi="Arial"/>
          <w:b w:val="1"/>
          <w:bCs w:val="1"/>
          <w:rtl w:val="0"/>
          <w:lang w:val="en-US"/>
        </w:rPr>
        <w:t>Resume Ready with AI: Build Your Professional Story</w:t>
      </w:r>
      <w:r>
        <w:rPr>
          <w:rtl w:val="0"/>
        </w:rPr>
        <w:t>.</w:t>
      </w:r>
    </w:p>
    <w:p>
      <w:pPr>
        <w:pStyle w:val="Body"/>
      </w:pPr>
      <w:r>
        <w:rPr>
          <w:rtl w:val="0"/>
          <w:lang w:val="en-US"/>
        </w:rPr>
        <w:t>The purpose of this workshop was to help students understand that a resume is much more than a list of jobs</w:t>
      </w:r>
      <w:r>
        <w:rPr>
          <w:rtl w:val="0"/>
          <w:lang w:val="en-US"/>
        </w:rPr>
        <w:t>—</w:t>
      </w:r>
      <w:r>
        <w:rPr>
          <w:rtl w:val="0"/>
          <w:lang w:val="en-US"/>
        </w:rPr>
        <w:t>it is a professional marketing document that highlights experiences, skills, accomplishments, and potential for a specific opportunity. Students explored how resumes can be tailored for college admissions, scholarships, internships, employment, military programs, leadership opportunities, and more.</w:t>
      </w:r>
    </w:p>
    <w:p>
      <w:pPr>
        <w:pStyle w:val="Body"/>
      </w:pPr>
      <w:r>
        <w:rPr>
          <w:rtl w:val="0"/>
          <w:lang w:val="en-US"/>
        </w:rPr>
        <w:t xml:space="preserve">Unlike traditional resume workshops, students also learned how to use </w:t>
      </w:r>
      <w:r>
        <w:rPr>
          <w:rFonts w:ascii="Arial" w:hAnsi="Arial"/>
          <w:b w:val="1"/>
          <w:bCs w:val="1"/>
          <w:rtl w:val="0"/>
          <w:lang w:val="en-US"/>
        </w:rPr>
        <w:t>generative artificial intelligence (AI)</w:t>
      </w:r>
      <w:r>
        <w:rPr>
          <w:rtl w:val="0"/>
          <w:lang w:val="en-US"/>
        </w:rPr>
        <w:t xml:space="preserve"> responsibly and ethically as a career development tool. Rather than asking AI to invent information, students learned how to organize and present their own authentic experiences while critically reviewing AI-generated work for accuracy and professionalism.</w:t>
      </w:r>
    </w:p>
    <w:p>
      <w:pPr>
        <w:pStyle w:val="Body"/>
      </w:pPr>
      <w:r>
        <w:rPr>
          <w:rtl w:val="0"/>
          <w:lang w:val="en-US"/>
        </w:rPr>
        <w:t>During the workshop, students:</w:t>
      </w:r>
    </w:p>
    <w:p>
      <w:pPr>
        <w:pStyle w:val="List Paragraph"/>
        <w:numPr>
          <w:ilvl w:val="0"/>
          <w:numId w:val="2"/>
        </w:numPr>
        <w:rPr>
          <w:lang w:val="en-US"/>
        </w:rPr>
      </w:pPr>
      <w:r>
        <w:rPr>
          <w:rtl w:val="0"/>
          <w:lang w:val="en-US"/>
        </w:rPr>
        <w:t>Learned the purpose of a resume and how it differs depending on the opportunity.</w:t>
      </w:r>
    </w:p>
    <w:p>
      <w:pPr>
        <w:pStyle w:val="List Paragraph"/>
        <w:numPr>
          <w:ilvl w:val="0"/>
          <w:numId w:val="2"/>
        </w:numPr>
        <w:rPr>
          <w:lang w:val="en-US"/>
        </w:rPr>
      </w:pPr>
      <w:r>
        <w:rPr>
          <w:rtl w:val="0"/>
          <w:lang w:val="en-US"/>
        </w:rPr>
        <w:t>Examined sample resumes designed for a variety of goals.</w:t>
      </w:r>
    </w:p>
    <w:p>
      <w:pPr>
        <w:pStyle w:val="List Paragraph"/>
        <w:numPr>
          <w:ilvl w:val="0"/>
          <w:numId w:val="2"/>
        </w:numPr>
        <w:rPr>
          <w:lang w:val="en-US"/>
        </w:rPr>
      </w:pPr>
      <w:r>
        <w:rPr>
          <w:rtl w:val="0"/>
          <w:lang w:val="en-US"/>
        </w:rPr>
        <w:t>Identified the many experiences that can strengthen a high school resume, including employment, volunteer work, leadership, extracurricular activities, projects, certifications, family responsibilities, and community involvement.</w:t>
      </w:r>
    </w:p>
    <w:p>
      <w:pPr>
        <w:pStyle w:val="List Paragraph"/>
        <w:numPr>
          <w:ilvl w:val="0"/>
          <w:numId w:val="2"/>
        </w:numPr>
        <w:rPr>
          <w:lang w:val="en-US"/>
        </w:rPr>
      </w:pPr>
      <w:r>
        <w:rPr>
          <w:rtl w:val="0"/>
          <w:lang w:val="en-US"/>
        </w:rPr>
        <w:t xml:space="preserve">Completed a comprehensive </w:t>
      </w:r>
      <w:r>
        <w:rPr>
          <w:rFonts w:ascii="Arial" w:hAnsi="Arial"/>
          <w:b w:val="1"/>
          <w:bCs w:val="1"/>
          <w:rtl w:val="0"/>
          <w:lang w:val="en-US"/>
        </w:rPr>
        <w:t>AI Resume Prompt/Brag Sheet</w:t>
      </w:r>
      <w:r>
        <w:rPr>
          <w:rtl w:val="0"/>
          <w:lang w:val="en-US"/>
        </w:rPr>
        <w:t xml:space="preserve"> that serves as a living record of their accomplishments.</w:t>
      </w:r>
    </w:p>
    <w:p>
      <w:pPr>
        <w:pStyle w:val="List Paragraph"/>
        <w:numPr>
          <w:ilvl w:val="0"/>
          <w:numId w:val="2"/>
        </w:numPr>
        <w:rPr>
          <w:lang w:val="en-US"/>
        </w:rPr>
      </w:pPr>
      <w:r>
        <w:rPr>
          <w:rtl w:val="0"/>
          <w:lang w:val="en-US"/>
        </w:rPr>
        <w:t>Used generative AI to create a personalized resume draft.</w:t>
      </w:r>
    </w:p>
    <w:p>
      <w:pPr>
        <w:pStyle w:val="List Paragraph"/>
        <w:numPr>
          <w:ilvl w:val="0"/>
          <w:numId w:val="2"/>
        </w:numPr>
        <w:rPr>
          <w:lang w:val="en-US"/>
        </w:rPr>
      </w:pPr>
      <w:r>
        <w:rPr>
          <w:rtl w:val="0"/>
          <w:lang w:val="en-US"/>
        </w:rPr>
        <w:t>Evaluated and revised the AI-generated resume to ensure it accurately reflected their experiences and goals.</w:t>
      </w:r>
    </w:p>
    <w:p>
      <w:pPr>
        <w:pStyle w:val="List Paragraph"/>
        <w:numPr>
          <w:ilvl w:val="0"/>
          <w:numId w:val="2"/>
        </w:numPr>
        <w:rPr>
          <w:lang w:val="en-US"/>
        </w:rPr>
      </w:pPr>
      <w:r>
        <w:rPr>
          <w:rtl w:val="0"/>
          <w:lang w:val="en-US"/>
        </w:rPr>
        <w:t>Explored multiple options for designing and formatting a professional resume.</w:t>
      </w:r>
    </w:p>
    <w:p>
      <w:pPr>
        <w:pStyle w:val="Heading 2"/>
        <w:ind w:right="600"/>
      </w:pPr>
      <w:r>
        <w:rPr>
          <w:u w:val="none"/>
          <w:rtl w:val="0"/>
          <w:lang w:val="de-DE"/>
        </w:rPr>
        <w:t xml:space="preserve">YOU MIGHT WONDER </w:t>
      </w:r>
      <w:r>
        <w:rPr>
          <w:u w:val="none"/>
          <w:rtl w:val="0"/>
          <w:lang w:val="en-US"/>
        </w:rPr>
        <w:t>…</w:t>
      </w:r>
    </w:p>
    <w:p>
      <w:pPr>
        <w:pStyle w:val="Body"/>
        <w:ind w:right="600"/>
      </w:pPr>
      <w:r>
        <w:rPr>
          <w:rFonts w:ascii="Arial" w:hAnsi="Arial"/>
          <w:b w:val="1"/>
          <w:bCs w:val="1"/>
          <w:rtl w:val="0"/>
          <w:lang w:val="en-US"/>
        </w:rPr>
        <w:t>Why did students use AI to create a resume?</w:t>
      </w:r>
    </w:p>
    <w:p>
      <w:pPr>
        <w:pStyle w:val="Body"/>
        <w:ind w:right="600"/>
      </w:pPr>
      <w:r>
        <w:rPr>
          <w:rtl w:val="0"/>
          <w:lang w:val="en-US"/>
        </w:rPr>
        <w:t xml:space="preserve">Today's colleges and employers increasingly expect applicants to know how to use AI responsibly. In this workshop, students learned that AI should </w:t>
      </w:r>
      <w:r>
        <w:rPr>
          <w:rFonts w:ascii="Arial" w:hAnsi="Arial"/>
          <w:b w:val="1"/>
          <w:bCs w:val="1"/>
          <w:rtl w:val="0"/>
          <w:lang w:val="en-US"/>
        </w:rPr>
        <w:t>organize and improve truthful information</w:t>
      </w:r>
      <w:r>
        <w:rPr>
          <w:rFonts w:ascii="Arial" w:hAnsi="Arial" w:hint="default"/>
          <w:b w:val="1"/>
          <w:bCs w:val="1"/>
          <w:rtl w:val="0"/>
          <w:lang w:val="en-US"/>
        </w:rPr>
        <w:t>—</w:t>
      </w:r>
      <w:r>
        <w:rPr>
          <w:rFonts w:ascii="Arial" w:hAnsi="Arial"/>
          <w:b w:val="1"/>
          <w:bCs w:val="1"/>
          <w:rtl w:val="0"/>
          <w:lang w:val="en-US"/>
        </w:rPr>
        <w:t>not invent or exaggerate experiences</w:t>
      </w:r>
      <w:r>
        <w:rPr>
          <w:rtl w:val="0"/>
          <w:lang w:val="en-US"/>
        </w:rPr>
        <w:t>. The emphasis was on ethical AI use, critical thinking, and professional communication.</w:t>
      </w:r>
    </w:p>
    <w:p>
      <w:pPr>
        <w:pStyle w:val="Heading 3"/>
        <w:keepNext w:val="0"/>
        <w:keepLines w:val="0"/>
        <w:spacing w:before="0" w:after="0"/>
        <w:rPr>
          <w:outline w:val="0"/>
          <w:color w:val="000000"/>
          <w:sz w:val="26"/>
          <w:szCs w:val="26"/>
          <w:u w:color="000000"/>
          <w14:textFill>
            <w14:solidFill>
              <w14:srgbClr w14:val="000000"/>
            </w14:solidFill>
          </w14:textFill>
        </w:rPr>
      </w:pPr>
      <w:bookmarkStart w:name="_nigs0vw21jij" w:id="2"/>
      <w:bookmarkEnd w:id="2"/>
    </w:p>
    <w:p>
      <w:pPr>
        <w:pStyle w:val="Heading 3"/>
        <w:keepNext w:val="0"/>
        <w:keepLines w:val="0"/>
      </w:pPr>
      <w:bookmarkStart w:name="_jpxu5hp0t6" w:id="3"/>
      <w:bookmarkEnd w:id="3"/>
      <w:r>
        <w:rPr>
          <w:u w:val="none"/>
          <w:rtl w:val="0"/>
        </w:rPr>
        <w:t>H</w:t>
      </w:r>
      <w:r>
        <w:rPr>
          <w:u w:val="none"/>
          <w:rtl w:val="0"/>
          <w:lang w:val="en-US"/>
        </w:rPr>
        <w:t>ow You Can Support Your Student</w:t>
      </w:r>
    </w:p>
    <w:p>
      <w:pPr>
        <w:pStyle w:val="Body"/>
      </w:pPr>
      <w:r>
        <w:rPr>
          <w:rtl w:val="0"/>
          <w:lang w:val="en-US"/>
        </w:rPr>
        <w:t>We encourage you to ask your student about the resume they created and discuss ways they can continue building it throughout high school.</w:t>
      </w:r>
    </w:p>
    <w:p>
      <w:pPr>
        <w:pStyle w:val="Body"/>
      </w:pPr>
      <w:r>
        <w:rPr>
          <w:rtl w:val="0"/>
          <w:lang w:val="en-US"/>
        </w:rPr>
        <w:t>Some conversation starters include:</w:t>
      </w:r>
    </w:p>
    <w:p>
      <w:pPr>
        <w:pStyle w:val="List Paragraph"/>
        <w:numPr>
          <w:ilvl w:val="0"/>
          <w:numId w:val="4"/>
        </w:numPr>
        <w:rPr>
          <w:lang w:val="en-US"/>
        </w:rPr>
      </w:pPr>
      <w:r>
        <w:rPr>
          <w:rtl w:val="0"/>
          <w:lang w:val="en-US"/>
        </w:rPr>
        <w:t>What opportunity did you create your resume for?</w:t>
      </w:r>
    </w:p>
    <w:p>
      <w:pPr>
        <w:pStyle w:val="List Paragraph"/>
        <w:numPr>
          <w:ilvl w:val="0"/>
          <w:numId w:val="4"/>
        </w:numPr>
        <w:rPr>
          <w:lang w:val="en-US"/>
        </w:rPr>
      </w:pPr>
      <w:r>
        <w:rPr>
          <w:rtl w:val="0"/>
          <w:lang w:val="en-US"/>
        </w:rPr>
        <w:t>What experiences surprised you when building your Brag Sheet?</w:t>
      </w:r>
    </w:p>
    <w:p>
      <w:pPr>
        <w:pStyle w:val="List Paragraph"/>
        <w:numPr>
          <w:ilvl w:val="0"/>
          <w:numId w:val="4"/>
        </w:numPr>
        <w:rPr>
          <w:lang w:val="en-US"/>
        </w:rPr>
      </w:pPr>
      <w:r>
        <w:rPr>
          <w:rtl w:val="0"/>
          <w:lang w:val="en-US"/>
        </w:rPr>
        <w:t>What accomplishments would you like to add over the next year?</w:t>
      </w:r>
    </w:p>
    <w:p>
      <w:pPr>
        <w:pStyle w:val="List Paragraph"/>
        <w:numPr>
          <w:ilvl w:val="0"/>
          <w:numId w:val="4"/>
        </w:numPr>
        <w:rPr>
          <w:lang w:val="en-US"/>
        </w:rPr>
      </w:pPr>
      <w:r>
        <w:rPr>
          <w:rtl w:val="0"/>
          <w:lang w:val="en-US"/>
        </w:rPr>
        <w:t>How did AI help you create your resume?</w:t>
      </w:r>
    </w:p>
    <w:p>
      <w:pPr>
        <w:pStyle w:val="List Paragraph"/>
        <w:numPr>
          <w:ilvl w:val="0"/>
          <w:numId w:val="4"/>
        </w:numPr>
        <w:rPr>
          <w:lang w:val="en-US"/>
        </w:rPr>
      </w:pPr>
      <w:r>
        <w:rPr>
          <w:rtl w:val="0"/>
          <w:lang w:val="en-US"/>
        </w:rPr>
        <w:t>What did you have to edit or correct after AI generated it?</w:t>
      </w:r>
    </w:p>
    <w:p>
      <w:pPr>
        <w:pStyle w:val="Heading 3"/>
        <w:keepNext w:val="0"/>
        <w:keepLines w:val="0"/>
      </w:pPr>
      <w:bookmarkStart w:name="_dlhivoejt5nv" w:id="4"/>
      <w:bookmarkEnd w:id="4"/>
      <w:r>
        <w:rPr>
          <w:u w:val="none"/>
          <w:rtl w:val="0"/>
        </w:rPr>
        <w:t>L</w:t>
      </w:r>
      <w:r>
        <w:rPr>
          <w:u w:val="none"/>
          <w:rtl w:val="0"/>
          <w:lang w:val="en-US"/>
        </w:rPr>
        <w:t>ooking Ahead</w:t>
      </w:r>
    </w:p>
    <w:p>
      <w:pPr>
        <w:pStyle w:val="Body"/>
      </w:pPr>
      <w:r>
        <w:rPr>
          <w:rtl w:val="0"/>
          <w:lang w:val="en-US"/>
        </w:rPr>
        <w:t xml:space="preserve">One of the most valuable products from this workshop is the student's </w:t>
      </w:r>
      <w:r>
        <w:rPr>
          <w:rFonts w:ascii="Arial" w:hAnsi="Arial"/>
          <w:b w:val="1"/>
          <w:bCs w:val="1"/>
          <w:rtl w:val="0"/>
          <w:lang w:val="en-US"/>
        </w:rPr>
        <w:t>AI Resume Prompt/Brag Sheet</w:t>
      </w:r>
      <w:r>
        <w:rPr>
          <w:rtl w:val="0"/>
          <w:lang w:val="en-US"/>
        </w:rPr>
        <w:t>. Rather than creating a new resume from scratch each time they apply for something, students can continue updating this document every semester as they gain new experiences.</w:t>
      </w:r>
    </w:p>
    <w:p>
      <w:pPr>
        <w:pStyle w:val="Body"/>
      </w:pPr>
      <w:r>
        <w:rPr>
          <w:rtl w:val="0"/>
          <w:lang w:val="en-US"/>
        </w:rPr>
        <w:t>We encourage students to add:</w:t>
      </w:r>
    </w:p>
    <w:p>
      <w:pPr>
        <w:pStyle w:val="List Paragraph"/>
        <w:numPr>
          <w:ilvl w:val="0"/>
          <w:numId w:val="6"/>
        </w:numPr>
        <w:rPr>
          <w:lang w:val="en-US"/>
        </w:rPr>
      </w:pPr>
      <w:r>
        <w:rPr>
          <w:rtl w:val="0"/>
          <w:lang w:val="en-US"/>
        </w:rPr>
        <w:t>New employment</w:t>
      </w:r>
    </w:p>
    <w:p>
      <w:pPr>
        <w:pStyle w:val="List Paragraph"/>
        <w:numPr>
          <w:ilvl w:val="0"/>
          <w:numId w:val="6"/>
        </w:numPr>
        <w:rPr>
          <w:lang w:val="en-US"/>
        </w:rPr>
      </w:pPr>
      <w:r>
        <w:rPr>
          <w:rtl w:val="0"/>
          <w:lang w:val="en-US"/>
        </w:rPr>
        <w:t>Volunteer service</w:t>
      </w:r>
    </w:p>
    <w:p>
      <w:pPr>
        <w:pStyle w:val="List Paragraph"/>
        <w:numPr>
          <w:ilvl w:val="0"/>
          <w:numId w:val="6"/>
        </w:numPr>
        <w:rPr>
          <w:lang w:val="en-US"/>
        </w:rPr>
      </w:pPr>
      <w:r>
        <w:rPr>
          <w:rtl w:val="0"/>
          <w:lang w:val="en-US"/>
        </w:rPr>
        <w:t>Leadership positions</w:t>
      </w:r>
    </w:p>
    <w:p>
      <w:pPr>
        <w:pStyle w:val="List Paragraph"/>
        <w:numPr>
          <w:ilvl w:val="0"/>
          <w:numId w:val="6"/>
        </w:numPr>
        <w:rPr>
          <w:lang w:val="en-US"/>
        </w:rPr>
      </w:pPr>
      <w:r>
        <w:rPr>
          <w:rtl w:val="0"/>
          <w:lang w:val="en-US"/>
        </w:rPr>
        <w:t>Awards and honors</w:t>
      </w:r>
    </w:p>
    <w:p>
      <w:pPr>
        <w:pStyle w:val="List Paragraph"/>
        <w:numPr>
          <w:ilvl w:val="0"/>
          <w:numId w:val="6"/>
        </w:numPr>
        <w:rPr>
          <w:lang w:val="en-US"/>
        </w:rPr>
      </w:pPr>
      <w:r>
        <w:rPr>
          <w:rtl w:val="0"/>
          <w:lang w:val="en-US"/>
        </w:rPr>
        <w:t>Certifications</w:t>
      </w:r>
    </w:p>
    <w:p>
      <w:pPr>
        <w:pStyle w:val="List Paragraph"/>
        <w:numPr>
          <w:ilvl w:val="0"/>
          <w:numId w:val="6"/>
        </w:numPr>
        <w:rPr>
          <w:lang w:val="en-US"/>
        </w:rPr>
      </w:pPr>
      <w:r>
        <w:rPr>
          <w:rtl w:val="0"/>
          <w:lang w:val="en-US"/>
        </w:rPr>
        <w:t>Community involvement</w:t>
      </w:r>
    </w:p>
    <w:p>
      <w:pPr>
        <w:pStyle w:val="List Paragraph"/>
        <w:numPr>
          <w:ilvl w:val="0"/>
          <w:numId w:val="6"/>
        </w:numPr>
        <w:rPr>
          <w:lang w:val="en-US"/>
        </w:rPr>
      </w:pPr>
      <w:r>
        <w:rPr>
          <w:rtl w:val="0"/>
          <w:lang w:val="en-US"/>
        </w:rPr>
        <w:t>Clubs and athletics</w:t>
      </w:r>
    </w:p>
    <w:p>
      <w:pPr>
        <w:pStyle w:val="List Paragraph"/>
        <w:numPr>
          <w:ilvl w:val="0"/>
          <w:numId w:val="6"/>
        </w:numPr>
        <w:rPr>
          <w:lang w:val="en-US"/>
        </w:rPr>
      </w:pPr>
      <w:r>
        <w:rPr>
          <w:rtl w:val="0"/>
          <w:lang w:val="en-US"/>
        </w:rPr>
        <w:t>Special projects</w:t>
      </w:r>
    </w:p>
    <w:p>
      <w:pPr>
        <w:pStyle w:val="List Paragraph"/>
        <w:numPr>
          <w:ilvl w:val="0"/>
          <w:numId w:val="6"/>
        </w:numPr>
        <w:rPr>
          <w:lang w:val="en-US"/>
        </w:rPr>
      </w:pPr>
      <w:r>
        <w:rPr>
          <w:rtl w:val="0"/>
          <w:lang w:val="en-US"/>
        </w:rPr>
        <w:t>New skills and accomplishments</w:t>
      </w:r>
    </w:p>
    <w:p>
      <w:pPr>
        <w:pStyle w:val="Body"/>
      </w:pPr>
      <w:r>
        <w:rPr>
          <w:rtl w:val="0"/>
          <w:lang w:val="en-US"/>
        </w:rPr>
        <w:t>Keeping this document current will make future resumes, scholarship applications, college applications, internships, and employment opportunities much easier to complete.</w:t>
      </w:r>
    </w:p>
    <w:p>
      <w:pPr>
        <w:pStyle w:val="Body"/>
      </w:pPr>
      <w:r>
        <w:rPr>
          <w:rtl w:val="0"/>
          <w:lang w:val="en-US"/>
        </w:rPr>
        <w:t>Thank you for supporting your student's college and career readiness. We hope this workshop helps them recognize the value of their experiences and provides them with practical tools they can use throughout high school and beyond.</w:t>
      </w:r>
    </w:p>
    <w:p>
      <w:pPr>
        <w:pStyle w:val="Body"/>
      </w:pPr>
      <w:r>
        <w:rPr>
          <w:rtl w:val="0"/>
          <w:lang w:val="en-US"/>
        </w:rPr>
        <w:t>Sincerely,</w:t>
      </w:r>
    </w:p>
    <w:p>
      <w:pPr>
        <w:pStyle w:val="Body"/>
      </w:pPr>
      <w:r>
        <w:rPr>
          <w:rFonts w:ascii="Arial" w:hAnsi="Arial"/>
          <w:b w:val="1"/>
          <w:bCs w:val="1"/>
          <w:rtl w:val="0"/>
          <w:lang w:val="en-US"/>
        </w:rPr>
        <w:t>__________________________________</w:t>
      </w:r>
      <w:r>
        <w:rPr>
          <w:rFonts w:ascii="Arial" w:cs="Arial" w:hAnsi="Arial" w:eastAsia="Arial"/>
          <w:b w:val="1"/>
          <w:bCs w:val="1"/>
        </w:rPr>
        <w:br w:type="textWrapping"/>
      </w:r>
      <w:r>
        <w:rPr>
          <w:rtl w:val="0"/>
          <w:lang w:val="en-US"/>
        </w:rPr>
        <w:t xml:space="preserve"> School Counselor</w:t>
      </w:r>
      <w:r/>
    </w:p>
    <w:sectPr>
      <w:headerReference w:type="default" r:id="rId4"/>
      <w:footerReference w:type="default" r:id="rId5"/>
      <w:pgSz w:w="12240" w:h="15840" w:orient="portrait"/>
      <w:pgMar w:top="1325" w:right="1440" w:bottom="1123" w:left="1440" w:header="360" w:footer="403"/>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Open San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single" w:color="1d4289" w:sz="6" w:space="0" w:shadow="0" w:frame="0"/>
        <w:left w:val="nil"/>
        <w:bottom w:val="nil"/>
        <w:right w:val="nil"/>
      </w:pBdr>
      <w:spacing w:before="60" w:after="0"/>
      <w:jc w:val="center"/>
    </w:pPr>
    <w:r>
      <w:rPr>
        <w:rFonts w:ascii="Arial" w:hAnsi="Arial" w:hint="default"/>
        <w:b w:val="1"/>
        <w:bCs w:val="1"/>
        <w:outline w:val="0"/>
        <w:color w:val="ff6720"/>
        <w:sz w:val="13"/>
        <w:szCs w:val="13"/>
        <w:u w:color="ff6720"/>
        <w:rtl w:val="0"/>
        <w:lang w:val="en-US"/>
        <w14:textFill>
          <w14:solidFill>
            <w14:srgbClr w14:val="FF6720"/>
          </w14:solidFill>
        </w14:textFill>
      </w:rPr>
      <w:t>■</w:t>
    </w:r>
    <w:r>
      <w:rPr>
        <w:rFonts w:ascii="Arial" w:hAnsi="Arial"/>
        <w:b w:val="1"/>
        <w:bCs w:val="1"/>
        <w:outline w:val="0"/>
        <w:color w:val="5b6770"/>
        <w:sz w:val="16"/>
        <w:szCs w:val="16"/>
        <w:u w:color="5b6770"/>
        <w:rtl w:val="0"/>
        <w:lang w:val="de-DE"/>
        <w14:textFill>
          <w14:solidFill>
            <w14:srgbClr w14:val="5B6770"/>
          </w14:solidFill>
        </w14:textFill>
      </w:rPr>
      <w:t xml:space="preserve">  DELAWARE STUDENT SUCCESS  |  PAGE </w:t>
    </w:r>
    <w:r>
      <w:rPr>
        <w:rFonts w:ascii="Arial" w:cs="Arial" w:hAnsi="Arial" w:eastAsia="Arial"/>
        <w:b w:val="1"/>
        <w:bCs w:val="1"/>
        <w:outline w:val="0"/>
        <w:color w:val="1d4289"/>
        <w:sz w:val="17"/>
        <w:szCs w:val="17"/>
        <w:u w:color="1d4289"/>
        <w:rtl w:val="0"/>
        <w14:textFill>
          <w14:solidFill>
            <w14:srgbClr w14:val="1D4289"/>
          </w14:solidFill>
        </w14:textFill>
      </w:rPr>
      <w:fldChar w:fldCharType="begin" w:fldLock="0"/>
    </w:r>
    <w:r>
      <w:rPr>
        <w:rFonts w:ascii="Arial" w:cs="Arial" w:hAnsi="Arial" w:eastAsia="Arial"/>
        <w:b w:val="1"/>
        <w:bCs w:val="1"/>
        <w:outline w:val="0"/>
        <w:color w:val="1d4289"/>
        <w:sz w:val="17"/>
        <w:szCs w:val="17"/>
        <w:u w:color="1d4289"/>
        <w:rtl w:val="0"/>
        <w14:textFill>
          <w14:solidFill>
            <w14:srgbClr w14:val="1D4289"/>
          </w14:solidFill>
        </w14:textFill>
      </w:rPr>
      <w:instrText xml:space="preserve"> PAGE </w:instrText>
    </w:r>
    <w:r>
      <w:rPr>
        <w:rFonts w:ascii="Arial" w:cs="Arial" w:hAnsi="Arial" w:eastAsia="Arial"/>
        <w:b w:val="1"/>
        <w:bCs w:val="1"/>
        <w:outline w:val="0"/>
        <w:color w:val="1d4289"/>
        <w:sz w:val="17"/>
        <w:szCs w:val="17"/>
        <w:u w:color="1d4289"/>
        <w:rtl w:val="0"/>
        <w14:textFill>
          <w14:solidFill>
            <w14:srgbClr w14:val="1D4289"/>
          </w14:solidFill>
        </w14:textFill>
      </w:rPr>
      <w:fldChar w:fldCharType="separate" w:fldLock="0"/>
    </w:r>
    <w:r>
      <w:rPr>
        <w:rFonts w:ascii="Arial" w:cs="Arial" w:hAnsi="Arial" w:eastAsia="Arial"/>
        <w:b w:val="1"/>
        <w:bCs w:val="1"/>
        <w:outline w:val="0"/>
        <w:color w:val="1d4289"/>
        <w:sz w:val="17"/>
        <w:szCs w:val="17"/>
        <w:u w:color="1d4289"/>
        <w:rtl w:val="0"/>
        <w14:textFill>
          <w14:solidFill>
            <w14:srgbClr w14:val="1D4289"/>
          </w14:solidFill>
        </w14:textFill>
      </w:rPr>
    </w:r>
    <w:r>
      <w:rPr>
        <w:rFonts w:ascii="Arial" w:cs="Arial" w:hAnsi="Arial" w:eastAsia="Arial"/>
        <w:b w:val="1"/>
        <w:bCs w:val="1"/>
        <w:outline w:val="0"/>
        <w:color w:val="1d4289"/>
        <w:sz w:val="17"/>
        <w:szCs w:val="17"/>
        <w:u w:color="1d4289"/>
        <w:rtl w:val="0"/>
        <w14:textFill>
          <w14:solidFill>
            <w14:srgbClr w14:val="1D4289"/>
          </w14:solidFill>
        </w14:textFil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nil"/>
        <w:left w:val="nil"/>
        <w:bottom w:val="single" w:color="00b0b9" w:sz="10" w:space="0" w:shadow="0" w:frame="0"/>
        <w:right w:val="nil"/>
      </w:pBdr>
      <w:tabs>
        <w:tab w:val="right" w:pos="9340"/>
      </w:tabs>
      <w:spacing w:after="60"/>
    </w:pPr>
    <w:r>
      <w:drawing xmlns:a="http://schemas.openxmlformats.org/drawingml/2006/main">
        <wp:inline distT="0" distB="0" distL="0" distR="0">
          <wp:extent cx="1600200" cy="422817"/>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tab/>
    </w:r>
    <w:r>
      <w:rPr>
        <w:rFonts w:ascii="Arial" w:hAnsi="Arial"/>
        <w:b w:val="1"/>
        <w:bCs w:val="1"/>
        <w:outline w:val="0"/>
        <w:color w:val="1d4289"/>
        <w:sz w:val="17"/>
        <w:szCs w:val="17"/>
        <w:u w:color="1d4289"/>
        <w:rtl w:val="0"/>
        <w:lang w:val="es-ES_tradnl"/>
        <w14:textFill>
          <w14:solidFill>
            <w14:srgbClr w14:val="1D4289"/>
          </w14:solidFill>
        </w14:textFill>
      </w:rPr>
      <w:t>PARENT/GUARDIAN COMMUNICATION</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80" w:line="259"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1"/>
      <w:szCs w:val="21"/>
      <w:u w:val="none" w:color="202a35"/>
      <w:shd w:val="nil" w:color="auto" w:fill="auto"/>
      <w:vertAlign w:val="baseline"/>
      <w14:textOutline>
        <w14:noFill/>
      </w14:textOutline>
      <w14:textFill>
        <w14:solidFill>
          <w14:srgbClr w14:val="202A35"/>
        </w14:solidFill>
      </w14:textFill>
    </w:rPr>
  </w:style>
  <w:style w:type="paragraph" w:styleId="Title">
    <w:name w:val="Title"/>
    <w:next w:val="Body"/>
    <w:pPr>
      <w:keepNext w:val="1"/>
      <w:keepLines w:val="1"/>
      <w:pageBreakBefore w:val="0"/>
      <w:widowControl w:val="1"/>
      <w:pBdr>
        <w:top w:val="nil"/>
        <w:left w:val="nil"/>
        <w:bottom w:val="single" w:color="ff6720" w:sz="18" w:space="0" w:shadow="0" w:frame="0"/>
        <w:right w:val="nil"/>
      </w:pBdr>
      <w:shd w:val="clear" w:color="auto" w:fill="auto"/>
      <w:suppressAutoHyphens w:val="0"/>
      <w:bidi w:val="0"/>
      <w:spacing w:before="160" w:after="200" w:line="240" w:lineRule="auto"/>
      <w:ind w:left="0" w:right="0" w:firstLine="0"/>
      <w:jc w:val="left"/>
      <w:outlineLvl w:val="9"/>
    </w:pPr>
    <w:rPr>
      <w:rFonts w:ascii="Arial" w:cs="Arial" w:hAnsi="Arial" w:eastAsia="Arial"/>
      <w:b w:val="1"/>
      <w:bCs w:val="1"/>
      <w:i w:val="0"/>
      <w:iCs w:val="0"/>
      <w:caps w:val="0"/>
      <w:smallCaps w:val="0"/>
      <w:strike w:val="0"/>
      <w:dstrike w:val="0"/>
      <w:outline w:val="0"/>
      <w:color w:val="1d4289"/>
      <w:spacing w:val="0"/>
      <w:kern w:val="0"/>
      <w:position w:val="0"/>
      <w:sz w:val="48"/>
      <w:szCs w:val="48"/>
      <w:u w:val="none" w:color="1d4289"/>
      <w:shd w:val="nil" w:color="auto" w:fill="auto"/>
      <w:vertAlign w:val="baseline"/>
      <w:lang w:val="en-US"/>
      <w14:textOutline>
        <w14:noFill/>
      </w14:textOutline>
      <w14:textFill>
        <w14:solidFill>
          <w14:srgbClr w14:val="1D4289"/>
        </w14:solidFill>
      </w14:textFill>
    </w:rPr>
  </w:style>
  <w:style w:type="paragraph" w:styleId="Subtitle">
    <w:name w:val="Subtitle"/>
    <w:next w:val="Body"/>
    <w:pPr>
      <w:keepNext w:val="1"/>
      <w:keepLines w:val="1"/>
      <w:pageBreakBefore w:val="0"/>
      <w:widowControl w:val="1"/>
      <w:shd w:val="clear" w:color="auto" w:fill="auto"/>
      <w:suppressAutoHyphens w:val="0"/>
      <w:bidi w:val="0"/>
      <w:spacing w:before="0" w:after="240" w:line="240"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5b6770"/>
      <w:spacing w:val="0"/>
      <w:kern w:val="0"/>
      <w:position w:val="0"/>
      <w:sz w:val="26"/>
      <w:szCs w:val="26"/>
      <w:u w:val="none" w:color="5b6770"/>
      <w:shd w:val="nil" w:color="auto" w:fill="auto"/>
      <w:vertAlign w:val="baseline"/>
      <w:lang w:val="en-US"/>
      <w14:textOutline>
        <w14:noFill/>
      </w14:textOutline>
      <w14:textFill>
        <w14:solidFill>
          <w14:srgbClr w14:val="5B677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50" w:line="252"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1"/>
      <w:szCs w:val="21"/>
      <w:u w:val="none" w:color="202a35"/>
      <w:shd w:val="nil" w:color="auto" w:fill="auto"/>
      <w:vertAlign w:val="baseline"/>
      <w:lang w:val="en-US"/>
      <w14:textFill>
        <w14:solidFill>
          <w14:srgbClr w14:val="202A35"/>
        </w14:solidFill>
      </w14:textFill>
    </w:rPr>
  </w:style>
  <w:style w:type="numbering" w:styleId="Imported Style 1">
    <w:name w:val="Imported Style 1"/>
    <w:pPr>
      <w:numPr>
        <w:numId w:val="1"/>
      </w:numPr>
    </w:pPr>
  </w:style>
  <w:style w:type="paragraph" w:styleId="Heading 2">
    <w:name w:val="Heading 2"/>
    <w:next w:val="Body"/>
    <w:pPr>
      <w:keepNext w:val="1"/>
      <w:keepLines w:val="1"/>
      <w:pageBreakBefore w:val="0"/>
      <w:widowControl w:val="1"/>
      <w:shd w:val="clear" w:color="auto" w:fill="auto"/>
      <w:suppressAutoHyphens w:val="0"/>
      <w:bidi w:val="0"/>
      <w:spacing w:before="220" w:after="80" w:line="240" w:lineRule="auto"/>
      <w:ind w:left="0" w:right="0" w:firstLine="0"/>
      <w:jc w:val="left"/>
      <w:outlineLvl w:val="1"/>
    </w:pPr>
    <w:rPr>
      <w:rFonts w:ascii="Arial" w:cs="Arial Unicode MS" w:hAnsi="Arial" w:eastAsia="Arial Unicode MS"/>
      <w:b w:val="1"/>
      <w:bCs w:val="1"/>
      <w:i w:val="0"/>
      <w:iCs w:val="0"/>
      <w:caps w:val="0"/>
      <w:smallCaps w:val="0"/>
      <w:strike w:val="0"/>
      <w:dstrike w:val="0"/>
      <w:outline w:val="0"/>
      <w:color w:val="00b0b9"/>
      <w:spacing w:val="0"/>
      <w:kern w:val="0"/>
      <w:position w:val="0"/>
      <w:sz w:val="26"/>
      <w:szCs w:val="26"/>
      <w:u w:val="none" w:color="00b0b9"/>
      <w:shd w:val="nil" w:color="auto" w:fill="auto"/>
      <w:vertAlign w:val="baseline"/>
      <w:lang w:val="de-DE"/>
      <w14:textOutline>
        <w14:noFill/>
      </w14:textOutline>
      <w14:textFill>
        <w14:solidFill>
          <w14:srgbClr w14:val="00B0B9"/>
        </w14:solidFill>
      </w14:textFill>
    </w:rPr>
  </w:style>
  <w:style w:type="paragraph" w:styleId="Heading 3">
    <w:name w:val="Heading 3"/>
    <w:next w:val="Body"/>
    <w:pPr>
      <w:keepNext w:val="1"/>
      <w:keepLines w:val="1"/>
      <w:pageBreakBefore w:val="0"/>
      <w:widowControl w:val="1"/>
      <w:shd w:val="clear" w:color="auto" w:fill="auto"/>
      <w:suppressAutoHyphens w:val="0"/>
      <w:bidi w:val="0"/>
      <w:spacing w:before="160" w:after="60" w:line="240" w:lineRule="auto"/>
      <w:ind w:left="0" w:right="0" w:firstLine="0"/>
      <w:jc w:val="left"/>
      <w:outlineLvl w:val="2"/>
    </w:pPr>
    <w:rPr>
      <w:rFonts w:ascii="Arial" w:cs="Arial" w:hAnsi="Arial" w:eastAsia="Arial"/>
      <w:b w:val="1"/>
      <w:bCs w:val="1"/>
      <w:i w:val="0"/>
      <w:iCs w:val="0"/>
      <w:caps w:val="0"/>
      <w:smallCaps w:val="0"/>
      <w:strike w:val="0"/>
      <w:dstrike w:val="0"/>
      <w:outline w:val="0"/>
      <w:color w:val="ff6720"/>
      <w:spacing w:val="0"/>
      <w:kern w:val="0"/>
      <w:position w:val="0"/>
      <w:sz w:val="23"/>
      <w:szCs w:val="23"/>
      <w:u w:val="none" w:color="ff6720"/>
      <w:shd w:val="nil" w:color="auto" w:fill="auto"/>
      <w:vertAlign w:val="baseline"/>
      <w14:textOutline>
        <w14:noFill/>
      </w14:textOutline>
      <w14:textFill>
        <w14:solidFill>
          <w14:srgbClr w14:val="FF6720"/>
        </w14:solidFill>
      </w14:textFill>
    </w:rPr>
  </w:style>
  <w:style w:type="numbering" w:styleId="Imported Style 2">
    <w:name w:val="Imported Style 2"/>
    <w:pPr>
      <w:numPr>
        <w:numId w:val="3"/>
      </w:numPr>
    </w:pPr>
  </w:style>
  <w:style w:type="numbering" w:styleId="Imported Style 3">
    <w:name w:val="Imported Style 3"/>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Arial"/>
        <a:ea typeface="Arial"/>
        <a:cs typeface="Arial"/>
      </a:majorFont>
      <a:minorFont>
        <a:latin typeface="Open Sans"/>
        <a:ea typeface="Open Sans"/>
        <a:cs typeface="Open Sans"/>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