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xnil3qcafy3p" w:id="0"/>
      <w:bookmarkEnd w:id="0"/>
      <w:r>
        <w:rPr>
          <w:u w:val="none"/>
          <w:rtl w:val="0"/>
          <w:lang w:val="en-US"/>
        </w:rPr>
        <w:t>P</w:t>
      </w:r>
      <w:r>
        <w:rPr>
          <w:u w:val="none"/>
          <w:rtl w:val="0"/>
          <w:lang w:val="en-US"/>
        </w:rPr>
        <w:t>ostsecondary Action Reflection</w:t>
      </w:r>
    </w:p>
    <w:p>
      <w:pPr>
        <w:pStyle w:val="Subtitle"/>
        <w:keepNext w:val="0"/>
        <w:keepLines w:val="0"/>
      </w:pPr>
      <w:bookmarkStart w:name="_z7pufc16wphx" w:id="1"/>
      <w:bookmarkEnd w:id="1"/>
      <w:r>
        <w:rPr>
          <w:u w:val="none"/>
          <w:rtl w:val="0"/>
          <w:lang w:val="en-US"/>
        </w:rPr>
        <w:t>M</w:t>
      </w:r>
      <w:r>
        <w:rPr>
          <w:u w:val="none"/>
          <w:rtl w:val="0"/>
          <w:lang w:val="en-US"/>
        </w:rPr>
        <w:t>y Next Steps</w:t>
      </w:r>
    </w:p>
    <w:p>
      <w:pPr>
        <w:pStyle w:val="Body"/>
      </w:pPr>
      <w:r>
        <w:rPr>
          <w:b w:val="1"/>
          <w:bCs w:val="1"/>
          <w:rtl w:val="0"/>
          <w:lang w:val="de-DE"/>
        </w:rPr>
        <w:t>Name:</w:t>
      </w:r>
      <w:r>
        <w:rPr>
          <w:rtl w:val="0"/>
          <w:lang w:val="en-US"/>
        </w:rPr>
        <w:t xml:space="preserve"> _______________________________</w:t>
      </w:r>
      <w:r>
        <w:rPr>
          <w:rtl w:val="0"/>
          <w:lang w:val="en-US"/>
        </w:rPr>
        <w:t>  </w:t>
      </w:r>
      <w:r>
        <w:rPr>
          <w:b w:val="1"/>
          <w:bCs w:val="1"/>
          <w:rtl w:val="0"/>
          <w:lang w:val="de-DE"/>
        </w:rPr>
        <w:t>Date:</w:t>
      </w:r>
      <w:r>
        <w:rPr>
          <w:rtl w:val="0"/>
          <w:lang w:val="en-US"/>
        </w:rPr>
        <w:t xml:space="preserve"> ______________________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Reflection</w:t>
      </w:r>
    </w:p>
    <w:p>
      <w:pPr>
        <w:pStyle w:val="Body"/>
      </w:pPr>
      <w:r>
        <w:rPr>
          <w:rtl w:val="0"/>
          <w:lang w:val="en-US"/>
        </w:rPr>
        <w:t>The most valuable advice I received today was: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Something that surprised me was: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One challenge alumni discussed was: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How could I prepare for that challenge?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pacing w:after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Heading 2"/>
      </w:pPr>
      <w:r>
        <w:rPr>
          <w:u w:val="none"/>
          <w:rtl w:val="0"/>
        </w:rPr>
        <w:t>My Future Plan</w:t>
      </w:r>
    </w:p>
    <w:p>
      <w:pPr>
        <w:pStyle w:val="Body"/>
      </w:pPr>
      <w:r>
        <w:rPr>
          <w:rtl w:val="0"/>
          <w:lang w:val="en-US"/>
        </w:rPr>
        <w:t>One thing I will do this school year to prepare for my future is: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One adult I can reach out to for support is: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qai45kb4ffcz" w:id="2"/>
      <w:bookmarkEnd w:id="2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ersonal Commitment</w:t>
      </w:r>
    </w:p>
    <w:p>
      <w:pPr>
        <w:pStyle w:val="Body"/>
      </w:pPr>
      <w:r>
        <w:rPr>
          <w:rtl w:val="0"/>
          <w:lang w:val="en-US"/>
        </w:rPr>
        <w:t>Complete the sentence below.</w:t>
      </w:r>
    </w:p>
    <w:p>
      <w:pPr>
        <w:pStyle w:val="Body"/>
      </w:pPr>
      <w:r>
        <w:rPr>
          <w:rtl w:val="0"/>
          <w:lang w:val="en-US"/>
        </w:rPr>
        <w:t>Because of today's lesson, I am committed to...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120" w:right="1440" w:bottom="880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