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i6lpjcy6m6z" w:id="0"/>
      <w:bookmarkEnd w:id="0"/>
      <w:r>
        <w:rPr>
          <w:u w:val="none"/>
          <w:rtl w:val="0"/>
          <w:lang w:val="en-US"/>
        </w:rPr>
        <w:t>M</w:t>
      </w:r>
      <w:r>
        <w:rPr>
          <w:u w:val="none"/>
          <w:rtl w:val="0"/>
          <w:lang w:val="en-US"/>
        </w:rPr>
        <w:t>y Postsecondary Connections</w:t>
      </w:r>
    </w:p>
    <w:p>
      <w:pPr>
        <w:pStyle w:val="Subtitle"/>
        <w:keepNext w:val="0"/>
        <w:keepLines w:val="0"/>
      </w:pPr>
      <w:bookmarkStart w:name="_p3b9q5nrqoh" w:id="1"/>
      <w:bookmarkEnd w:id="1"/>
      <w:r>
        <w:rPr>
          <w:u w:val="none"/>
          <w:rtl w:val="0"/>
          <w:lang w:val="en-US"/>
        </w:rPr>
        <w:t>C</w:t>
      </w:r>
      <w:r>
        <w:rPr>
          <w:u w:val="none"/>
          <w:rtl w:val="0"/>
          <w:lang w:val="en-US"/>
        </w:rPr>
        <w:t>onnecting Alumni Experiences to My Future</w:t>
      </w:r>
    </w:p>
    <w:p>
      <w:pPr>
        <w:pStyle w:val="Body"/>
      </w:pPr>
      <w:r>
        <w:rPr>
          <w:rFonts w:ascii="Arial" w:hAnsi="Arial"/>
          <w:b w:val="1"/>
          <w:bCs w:val="1"/>
          <w:rtl w:val="0"/>
          <w:lang w:val="de-DE"/>
        </w:rPr>
        <w:t>Name:</w:t>
      </w:r>
      <w:r>
        <w:rPr>
          <w:rtl w:val="0"/>
          <w:lang w:val="en-US"/>
        </w:rPr>
        <w:t xml:space="preserve"> _______________________________</w:t>
      </w:r>
      <w:r>
        <w:rPr>
          <w:rtl w:val="0"/>
          <w:lang w:val="en-US"/>
        </w:rPr>
        <w:t>  </w:t>
      </w:r>
      <w:r>
        <w:rPr>
          <w:rFonts w:ascii="Arial" w:hAnsi="Arial"/>
          <w:b w:val="1"/>
          <w:bCs w:val="1"/>
          <w:rtl w:val="0"/>
          <w:lang w:val="de-DE"/>
        </w:rPr>
        <w:t>Date:</w:t>
      </w:r>
      <w:r>
        <w:rPr>
          <w:rtl w:val="0"/>
          <w:lang w:val="en-US"/>
        </w:rPr>
        <w:t xml:space="preserve"> ______________________</w:t>
      </w:r>
    </w:p>
    <w:p>
      <w:pPr>
        <w:pStyle w:val="Heading"/>
        <w:keepNext w:val="0"/>
        <w:keepLines w:val="0"/>
      </w:pPr>
      <w:bookmarkStart w:name="_i6cm7d37su" w:id="2"/>
      <w:bookmarkEnd w:id="2"/>
      <w:r>
        <w:rPr>
          <w:u w:val="none"/>
          <w:rtl w:val="0"/>
        </w:rPr>
        <w:t>M</w:t>
      </w:r>
      <w:r>
        <w:rPr>
          <w:u w:val="none"/>
          <w:rtl w:val="0"/>
        </w:rPr>
        <w:t>y Future</w:t>
      </w:r>
    </w:p>
    <w:p>
      <w:pPr>
        <w:pStyle w:val="Body"/>
      </w:pPr>
      <w:r>
        <w:rPr>
          <w:rtl w:val="0"/>
          <w:lang w:val="en-US"/>
        </w:rPr>
        <w:t>The postsecondary pathway I am currently most interested in is: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Four-Year College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Community College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Trade School/Apprenticeship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Military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Workforce</w:t>
      </w:r>
    </w:p>
    <w:p>
      <w:pPr>
        <w:pStyle w:val="Heading"/>
        <w:keepNext w:val="0"/>
        <w:keepLines w:val="0"/>
      </w:pPr>
      <w:bookmarkStart w:name="_byofvnr97wtk" w:id="3"/>
      <w:bookmarkEnd w:id="3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aking Connections</w:t>
      </w:r>
    </w:p>
    <w:p>
      <w:pPr>
        <w:pStyle w:val="Body"/>
      </w:pPr>
      <w:r>
        <w:rPr>
          <w:rtl w:val="0"/>
          <w:lang w:val="en-US"/>
        </w:rPr>
        <w:t>Which alumni's experience connected with you the most?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Why?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What similarities do you share with this alumnus?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spacing w:after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</w:pPr>
      <w:r>
        <w:rPr>
          <w:rtl w:val="0"/>
          <w:lang w:val="en-US"/>
        </w:rPr>
        <w:t>What did today's panel teach you about preparing for life after high school?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4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5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o0dg4v2kz6j" w:id="4"/>
      <w:bookmarkEnd w:id="4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Action Plan</w:t>
      </w:r>
    </w:p>
    <w:p>
      <w:pPr>
        <w:pStyle w:val="Body"/>
      </w:pPr>
      <w:r>
        <w:rPr>
          <w:rtl w:val="0"/>
          <w:lang w:val="en-US"/>
        </w:rPr>
        <w:t>After today's lesson, I will: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Meet with my school counselor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Research careers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Visit a college or training program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Learn more about military opportunities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Explore technical or trade programs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Talk with my family about my future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Other: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The first step I will take is: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</w:rPr>
        <w:t xml:space="preserve"> </w:t>
      </w:r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Arial" w:hAnsi="Arial" w:hint="default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Arial" w:hAnsi="Arial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STUDENT SUCCESS RESOURCE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00b0b9" w:sz="8" w:space="0" w:shadow="0" w:frame="0"/>
        <w:right w:val="nil"/>
      </w:pBdr>
      <w:shd w:val="clear" w:color="auto" w:fill="auto"/>
      <w:suppressAutoHyphens w:val="0"/>
      <w:bidi w:val="0"/>
      <w:spacing w:before="200" w:after="10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32"/>
      <w:szCs w:val="32"/>
      <w:u w:val="none" w:color="1d4289"/>
      <w:shd w:val="nil" w:color="auto" w:fill="auto"/>
      <w:vertAlign w:val="baseline"/>
      <w14:textOutline>
        <w14:noFill/>
      </w14:textOutline>
      <w14:textFill>
        <w14:solidFill>
          <w14:srgbClr w14:val="1D4289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Open Sans"/>
        <a:ea typeface="Open Sans"/>
        <a:cs typeface="Open Sans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