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39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First-Generation College Student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First-Generation College Student Supports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Explain the hidden curriculum in plain language.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first-generation college student supports.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hidden curriculum in plain language.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Connect students to advising, mentoring, tutoring, financial, and belonging supports.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Include families without assuming prior college knowledge.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Plan support before and after enrollment.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unfamiliar terms or processes.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Build a support map for applications, aid, academics, wellbeing, and career planning.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how each support is accessed.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Practice student-led questions and communication.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Complete onboarding and first-term checkpoints.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progress and update the support plan.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Ed: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39 First-Generation College Student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ed.gov/grants-and-programs/grants-higher-education/federal-trio-programs/student-support-services-program-84042a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elawarestudentsuccess.org/wp-content/uploads/2024/10/First-Gen-One-Pager.pdf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articles/first-time-college-stud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pWsNI+Px9I3FldJXnNWZ0yJkAQ==">CgMxLjA4AHIhMTZjblIybEZGNTJpX2pKSWpDNzczdDJFQXRfSDA2LXQ4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