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37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Financial Aid Renewal and Satisfactory Academic Progress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Schoology-Ready Content</w:t>
      </w:r>
    </w:p>
    <w:p w:rsidR="00000000" w:rsidDel="00000000" w:rsidP="00000000" w:rsidRDefault="00000000" w:rsidRPr="00000000" w14:paraId="00000005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Schoology page title: </w:t>
      </w:r>
      <w:r w:rsidDel="00000000" w:rsidR="00000000" w:rsidRPr="00000000">
        <w:rPr>
          <w:rtl w:val="0"/>
        </w:rPr>
        <w:t xml:space="preserve">Launch Into Your Future | Financial Aid Renewal and Satisfactory Academic Progress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Suggested completion time: </w:t>
      </w:r>
      <w:r w:rsidDel="00000000" w:rsidR="00000000" w:rsidRPr="00000000">
        <w:rPr>
          <w:rtl w:val="0"/>
        </w:rPr>
        <w:t xml:space="preserve">15-25 minutes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Student-facing overview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FAFSA and school renewal steps occur each year.</w:t>
      </w:r>
    </w:p>
    <w:p w:rsidR="00000000" w:rsidDel="00000000" w:rsidP="00000000" w:rsidRDefault="00000000" w:rsidRPr="00000000" w14:paraId="00000009">
      <w:pPr>
        <w:pStyle w:val="Heading2"/>
        <w:rPr/>
      </w:pPr>
      <w:r w:rsidDel="00000000" w:rsidR="00000000" w:rsidRPr="00000000">
        <w:rPr>
          <w:rtl w:val="0"/>
        </w:rPr>
        <w:t xml:space="preserve">Learning target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I can use a current official source to choose and document one next step related to financial aid renewal and satisfactory academic progress.</w:t>
      </w:r>
    </w:p>
    <w:p w:rsidR="00000000" w:rsidDel="00000000" w:rsidP="00000000" w:rsidRDefault="00000000" w:rsidRPr="00000000" w14:paraId="0000000B">
      <w:pPr>
        <w:pStyle w:val="Heading2"/>
        <w:rPr/>
      </w:pPr>
      <w:r w:rsidDel="00000000" w:rsidR="00000000" w:rsidRPr="00000000">
        <w:rPr>
          <w:rtl w:val="0"/>
        </w:rPr>
        <w:t xml:space="preserve">What to know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FAFSA and school renewal steps occur each year.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Every school publishes its own SAP policy.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SAP may include GPA, pace, and maximum timeframe.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Warning, suspension, appeal, and reinstatement vary.</w:t>
      </w:r>
    </w:p>
    <w:p w:rsidR="00000000" w:rsidDel="00000000" w:rsidP="00000000" w:rsidRDefault="00000000" w:rsidRPr="00000000" w14:paraId="00000010">
      <w:pPr>
        <w:pStyle w:val="Heading2"/>
        <w:rPr/>
      </w:pPr>
      <w:r w:rsidDel="00000000" w:rsidR="00000000" w:rsidRPr="00000000">
        <w:rPr>
          <w:rtl w:val="0"/>
        </w:rPr>
        <w:t xml:space="preserve">Complete these steps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Complete the correct-year FAFSA and school renewal steps.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Read the institution's SAP policy.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Check grades, completed credits, withdrawals, and attempted credits.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Open every financial-aid notice and respond.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Ask about warning, appeal, or recovery options.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Document the plan, responsible office, and review point.</w:t>
      </w:r>
    </w:p>
    <w:p w:rsidR="00000000" w:rsidDel="00000000" w:rsidP="00000000" w:rsidRDefault="00000000" w:rsidRPr="00000000" w14:paraId="00000017">
      <w:pPr>
        <w:pStyle w:val="Heading2"/>
        <w:rPr/>
      </w:pPr>
      <w:r w:rsidDel="00000000" w:rsidR="00000000" w:rsidRPr="00000000">
        <w:rPr>
          <w:rtl w:val="0"/>
        </w:rPr>
        <w:t xml:space="preserve">Student response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next action is...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person or organization that owns this information is...</w:t>
      </w:r>
    </w:p>
    <w:p w:rsidR="00000000" w:rsidDel="00000000" w:rsidP="00000000" w:rsidRDefault="00000000" w:rsidRPr="00000000" w14:paraId="0000001A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One detail I verified, and the date/source I used is...</w:t>
      </w:r>
    </w:p>
    <w:p w:rsidR="00000000" w:rsidDel="00000000" w:rsidP="00000000" w:rsidRDefault="00000000" w:rsidRPr="00000000" w14:paraId="0000001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follow-up date is...</w:t>
      </w:r>
    </w:p>
    <w:p w:rsidR="00000000" w:rsidDel="00000000" w:rsidP="00000000" w:rsidRDefault="00000000" w:rsidRPr="00000000" w14:paraId="0000001C">
      <w:pPr>
        <w:pStyle w:val="Heading2"/>
        <w:rPr/>
      </w:pPr>
      <w:r w:rsidDel="00000000" w:rsidR="00000000" w:rsidRPr="00000000">
        <w:rPr>
          <w:rtl w:val="0"/>
        </w:rPr>
        <w:t xml:space="preserve">Before you submit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Use an official or school-approved source.</w:t>
      </w:r>
    </w:p>
    <w:p w:rsidR="00000000" w:rsidDel="00000000" w:rsidP="00000000" w:rsidRDefault="00000000" w:rsidRPr="00000000" w14:paraId="0000001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include sensitive personal information in a class discussion post.</w:t>
      </w:r>
    </w:p>
    <w:p w:rsidR="00000000" w:rsidDel="00000000" w:rsidP="00000000" w:rsidRDefault="00000000" w:rsidRPr="00000000" w14:paraId="0000001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Ask a counselor or trusted adult if the requirement or next step is unclear.</w:t>
      </w:r>
    </w:p>
    <w:p w:rsidR="00000000" w:rsidDel="00000000" w:rsidP="00000000" w:rsidRDefault="00000000" w:rsidRPr="00000000" w14:paraId="00000020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tl w:val="0"/>
        </w:rPr>
      </w:r>
    </w:p>
    <w:sectPr>
      <w:headerReference r:id="rId10" w:type="default"/>
      <w:footerReference r:id="rId11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37 Financial Aid Renewal and Satisfactory Academic Progress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SCHOOLOGY-READY CONTENT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9" Type="http://schemas.openxmlformats.org/officeDocument/2006/relationships/hyperlink" Target="https://studentaid.gov/articles/first-time-college-students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studentaid.gov/articles/financial-aid-dictionar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93du6WUF05M13/I6jJit4wKhPUg==">CgMxLjA4AHIhMUJUSUFKNnY3b3BnZXU1MTRqMDhQcHJITG9QWlU1YnNO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