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11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Community College Enrollment Models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Community College Enrollment Models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Community College Enrollment Models. Community college can be full-time or part-time, career-focused or transfer-focused, and in-person or online; the right model is the one that supports the student's program plan and completion.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 career, credential, or transfer goal.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program type, course format, location, schedule, and time to completion.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how enrollment intensity affects aid, tuition, and completion time.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11 Community College Enrollment Models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tcc.edu/student-resources/advisin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academics/programs-stu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EagudojrRRYT6xBBg03u38UkuA==">CgMxLjA4AHIhMUY3NDJrcnpqUEQyQnZqcFN0NjVYZ2pFVl9wVkdkSnFL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