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06  |  COLLEGE</w:t>
      </w:r>
    </w:p>
    <w:p w:rsidR="00000000" w:rsidDel="00000000" w:rsidP="00000000" w:rsidRDefault="00000000" w:rsidRPr="00000000" w14:paraId="00000003">
      <w:pPr>
        <w:pStyle w:val="Title"/>
        <w:rPr/>
      </w:pPr>
      <w:r w:rsidDel="00000000" w:rsidR="00000000" w:rsidRPr="00000000">
        <w:rPr>
          <w:rtl w:val="0"/>
        </w:rPr>
        <w:t xml:space="preserve">College Essays and Recommendations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College Essays and Recommendations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Strong essays add the student's own perspective, while effective recommendations add relevant evidence from an adult who knows the student's work and growth.</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college essays and recommendations,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Read the prompt and identify what the response should add beyond the transcript.</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Choose truthful experiences and details that support one clear focus.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Draft in the student's own voice, then revise for clarity and structure.</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Common App: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Common App: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Nacacnet: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06 College Essays and Recommendations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nacacnet.org/" TargetMode="External"/><Relationship Id="rId12" Type="http://schemas.openxmlformats.org/officeDocument/2006/relationships/footer" Target="footer1.xml"/><Relationship Id="rId9" Type="http://schemas.openxmlformats.org/officeDocument/2006/relationships/hyperlink" Target="https://www.commonapp.org/counselors-and-recommender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commonapp.org/apply/essay-promp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puTAfOpR00gXDQ7k5Q9SKlw+VA==">CgMxLjA4AHIhMWhCYm9PNGI5dko4RXJNN2s0WWNBYkVMQjhUOEhXVlF0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